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32" w:rsidRPr="00833551" w:rsidRDefault="00527D3F" w:rsidP="000E1AD9">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PROPOSED WORKSHOP:</w:t>
      </w:r>
    </w:p>
    <w:p w:rsidR="00D43177" w:rsidRPr="00833551" w:rsidRDefault="00D43177" w:rsidP="000E1AD9">
      <w:pPr>
        <w:spacing w:after="0" w:line="240" w:lineRule="auto"/>
        <w:rPr>
          <w:rFonts w:ascii="Times New Roman" w:eastAsia="Times New Roman" w:hAnsi="Times New Roman" w:cs="Times New Roman"/>
          <w:sz w:val="24"/>
          <w:szCs w:val="24"/>
        </w:rPr>
      </w:pPr>
    </w:p>
    <w:p w:rsidR="00364632" w:rsidRPr="00833551" w:rsidRDefault="00364632" w:rsidP="000E1AD9">
      <w:pPr>
        <w:spacing w:after="0" w:line="240" w:lineRule="auto"/>
        <w:rPr>
          <w:rFonts w:ascii="Times New Roman" w:eastAsia="Times New Roman" w:hAnsi="Times New Roman" w:cs="Times New Roman"/>
          <w:sz w:val="24"/>
          <w:szCs w:val="24"/>
        </w:rPr>
      </w:pPr>
    </w:p>
    <w:p w:rsidR="000E1AD9" w:rsidRPr="00833551" w:rsidRDefault="000E1AD9" w:rsidP="000E1AD9">
      <w:pPr>
        <w:spacing w:after="0" w:line="240" w:lineRule="auto"/>
        <w:rPr>
          <w:rFonts w:ascii="Times New Roman" w:eastAsia="Times New Roman" w:hAnsi="Times New Roman" w:cs="Times New Roman"/>
          <w:b/>
          <w:color w:val="7030A0"/>
          <w:sz w:val="24"/>
          <w:szCs w:val="24"/>
        </w:rPr>
      </w:pPr>
      <w:r w:rsidRPr="00833551">
        <w:rPr>
          <w:rFonts w:ascii="Times New Roman" w:eastAsia="Times New Roman" w:hAnsi="Times New Roman" w:cs="Times New Roman"/>
          <w:b/>
          <w:color w:val="7030A0"/>
          <w:sz w:val="24"/>
          <w:szCs w:val="24"/>
        </w:rPr>
        <w:t xml:space="preserve">AFRICANEWSCIRCLE, WASHINGTON DC IN CONJUNCTION WITH AGAPE ASSOCIATES INC, WASHINGTON DC, SUPPORTED BY EMPOWERING </w:t>
      </w:r>
      <w:hyperlink r:id="rId5" w:tgtFrame="_blank" w:history="1">
        <w:r w:rsidRPr="00833551">
          <w:rPr>
            <w:rStyle w:val="Hyperlink"/>
            <w:rFonts w:ascii="Times New Roman" w:eastAsia="Times New Roman" w:hAnsi="Times New Roman" w:cs="Times New Roman"/>
            <w:b/>
            <w:color w:val="7030A0"/>
            <w:sz w:val="24"/>
            <w:szCs w:val="24"/>
          </w:rPr>
          <w:t>COMMUNICATIONS.COM</w:t>
        </w:r>
      </w:hyperlink>
      <w:r w:rsidRPr="00833551">
        <w:rPr>
          <w:rFonts w:ascii="Times New Roman" w:eastAsia="Times New Roman" w:hAnsi="Times New Roman" w:cs="Times New Roman"/>
          <w:b/>
          <w:color w:val="7030A0"/>
          <w:sz w:val="24"/>
          <w:szCs w:val="24"/>
        </w:rPr>
        <w:t xml:space="preserve">, USA PRESENT A </w:t>
      </w:r>
      <w:r w:rsidR="004A178E" w:rsidRPr="00833551">
        <w:rPr>
          <w:rFonts w:ascii="Times New Roman" w:eastAsia="Times New Roman" w:hAnsi="Times New Roman" w:cs="Times New Roman"/>
          <w:b/>
          <w:color w:val="7030A0"/>
          <w:sz w:val="24"/>
          <w:szCs w:val="24"/>
        </w:rPr>
        <w:t>THREE-</w:t>
      </w:r>
      <w:r w:rsidR="0043002B" w:rsidRPr="00833551">
        <w:rPr>
          <w:rFonts w:ascii="Times New Roman" w:eastAsia="Times New Roman" w:hAnsi="Times New Roman" w:cs="Times New Roman"/>
          <w:b/>
          <w:color w:val="7030A0"/>
          <w:sz w:val="24"/>
          <w:szCs w:val="24"/>
        </w:rPr>
        <w:t>DAY WORKSHOP ON</w:t>
      </w:r>
      <w:r w:rsidR="004A178E" w:rsidRPr="00833551">
        <w:rPr>
          <w:rFonts w:ascii="Times New Roman" w:eastAsia="Times New Roman" w:hAnsi="Times New Roman" w:cs="Times New Roman"/>
          <w:b/>
          <w:color w:val="7030A0"/>
          <w:sz w:val="24"/>
          <w:szCs w:val="24"/>
        </w:rPr>
        <w:t>:</w:t>
      </w:r>
    </w:p>
    <w:p w:rsidR="000E1AD9" w:rsidRPr="00833551" w:rsidRDefault="000E1AD9" w:rsidP="000E1AD9">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 </w:t>
      </w:r>
    </w:p>
    <w:p w:rsidR="000E1AD9" w:rsidRPr="00833551" w:rsidRDefault="00116A22" w:rsidP="000E1AD9">
      <w:pPr>
        <w:spacing w:after="0" w:line="240" w:lineRule="auto"/>
        <w:rPr>
          <w:rFonts w:ascii="Times New Roman" w:eastAsia="Times New Roman" w:hAnsi="Times New Roman" w:cs="Times New Roman"/>
          <w:sz w:val="24"/>
          <w:szCs w:val="24"/>
        </w:rPr>
      </w:pPr>
      <w:r w:rsidRPr="00833551">
        <w:rPr>
          <w:color w:val="000000"/>
          <w:sz w:val="24"/>
          <w:szCs w:val="24"/>
          <w:shd w:val="clear" w:color="auto" w:fill="FFFFFF"/>
        </w:rPr>
        <w:t>TITLE: "THE QUEST FOR GOOD GOVERNANCE AND SERVICE DELIVERY</w:t>
      </w:r>
      <w:r w:rsidR="004A178E" w:rsidRPr="00833551">
        <w:rPr>
          <w:color w:val="000000"/>
          <w:sz w:val="24"/>
          <w:szCs w:val="24"/>
          <w:shd w:val="clear" w:color="auto" w:fill="FFFFFF"/>
        </w:rPr>
        <w:t xml:space="preserve"> </w:t>
      </w:r>
      <w:r w:rsidR="004A178E" w:rsidRPr="00833551">
        <w:rPr>
          <w:rFonts w:ascii="Times New Roman" w:eastAsia="Times New Roman" w:hAnsi="Times New Roman" w:cs="Times New Roman"/>
          <w:sz w:val="24"/>
          <w:szCs w:val="24"/>
        </w:rPr>
        <w:t xml:space="preserve">IN EMERGING </w:t>
      </w:r>
      <w:proofErr w:type="gramStart"/>
      <w:r w:rsidR="004A178E" w:rsidRPr="00833551">
        <w:rPr>
          <w:rFonts w:ascii="Times New Roman" w:eastAsia="Times New Roman" w:hAnsi="Times New Roman" w:cs="Times New Roman"/>
          <w:sz w:val="24"/>
          <w:szCs w:val="24"/>
        </w:rPr>
        <w:t>DEMOCRACIES</w:t>
      </w:r>
      <w:r w:rsidR="004A178E" w:rsidRPr="00833551">
        <w:rPr>
          <w:color w:val="000000"/>
          <w:sz w:val="24"/>
          <w:szCs w:val="24"/>
          <w:shd w:val="clear" w:color="auto" w:fill="FFFFFF"/>
        </w:rPr>
        <w:t xml:space="preserve"> </w:t>
      </w:r>
      <w:r w:rsidRPr="00833551">
        <w:rPr>
          <w:color w:val="000000"/>
          <w:sz w:val="24"/>
          <w:szCs w:val="24"/>
          <w:shd w:val="clear" w:color="auto" w:fill="FFFFFF"/>
        </w:rPr>
        <w:t>;</w:t>
      </w:r>
      <w:proofErr w:type="gramEnd"/>
      <w:r w:rsidRPr="00833551">
        <w:rPr>
          <w:color w:val="000000"/>
          <w:sz w:val="24"/>
          <w:szCs w:val="24"/>
          <w:shd w:val="clear" w:color="auto" w:fill="FFFFFF"/>
        </w:rPr>
        <w:t xml:space="preserve"> ANY OPTIONS FOR THE PUBLIC SERVICE?"</w:t>
      </w:r>
    </w:p>
    <w:p w:rsidR="000E1AD9" w:rsidRPr="00833551" w:rsidRDefault="0043002B" w:rsidP="004A178E">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 xml:space="preserve">                                                      </w:t>
      </w:r>
    </w:p>
    <w:p w:rsidR="002E69AF" w:rsidRPr="00833551" w:rsidRDefault="002E69AF" w:rsidP="000E1AD9">
      <w:pPr>
        <w:spacing w:after="0" w:line="240" w:lineRule="auto"/>
        <w:rPr>
          <w:rFonts w:ascii="Times New Roman" w:eastAsia="Times New Roman" w:hAnsi="Times New Roman" w:cs="Times New Roman"/>
          <w:sz w:val="24"/>
          <w:szCs w:val="24"/>
        </w:rPr>
      </w:pPr>
    </w:p>
    <w:p w:rsidR="004A178E" w:rsidRPr="00833551" w:rsidRDefault="004A178E" w:rsidP="000E1AD9">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DATE: OC</w:t>
      </w:r>
      <w:r w:rsidR="002E69AF" w:rsidRPr="00833551">
        <w:rPr>
          <w:rFonts w:ascii="Times New Roman" w:eastAsia="Times New Roman" w:hAnsi="Times New Roman" w:cs="Times New Roman"/>
          <w:sz w:val="24"/>
          <w:szCs w:val="24"/>
        </w:rPr>
        <w:t>T</w:t>
      </w:r>
      <w:r w:rsidR="00F34E2C" w:rsidRPr="00833551">
        <w:rPr>
          <w:rFonts w:ascii="Times New Roman" w:eastAsia="Times New Roman" w:hAnsi="Times New Roman" w:cs="Times New Roman"/>
          <w:sz w:val="24"/>
          <w:szCs w:val="24"/>
        </w:rPr>
        <w:t>OBER 17 THROUGH 19</w:t>
      </w:r>
      <w:r w:rsidR="002E69AF" w:rsidRPr="00833551">
        <w:rPr>
          <w:rFonts w:ascii="Times New Roman" w:eastAsia="Times New Roman" w:hAnsi="Times New Roman" w:cs="Times New Roman"/>
          <w:sz w:val="24"/>
          <w:szCs w:val="24"/>
        </w:rPr>
        <w:t>, 2013</w:t>
      </w:r>
    </w:p>
    <w:p w:rsidR="004A178E" w:rsidRPr="00833551" w:rsidRDefault="004A178E" w:rsidP="000E1AD9">
      <w:pPr>
        <w:spacing w:after="0" w:line="240" w:lineRule="auto"/>
        <w:rPr>
          <w:rFonts w:ascii="Times New Roman" w:eastAsia="Times New Roman" w:hAnsi="Times New Roman" w:cs="Times New Roman"/>
          <w:sz w:val="24"/>
          <w:szCs w:val="24"/>
        </w:rPr>
      </w:pPr>
    </w:p>
    <w:p w:rsidR="002E69AF" w:rsidRPr="00833551" w:rsidRDefault="004A178E" w:rsidP="000E1AD9">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VENUE:</w:t>
      </w:r>
      <w:r w:rsidR="002E69AF" w:rsidRPr="00833551">
        <w:rPr>
          <w:rFonts w:ascii="Times New Roman" w:eastAsia="Times New Roman" w:hAnsi="Times New Roman" w:cs="Times New Roman"/>
          <w:sz w:val="24"/>
          <w:szCs w:val="24"/>
        </w:rPr>
        <w:t xml:space="preserve"> </w:t>
      </w:r>
      <w:r w:rsidR="00AA7B84" w:rsidRPr="00833551">
        <w:rPr>
          <w:rFonts w:ascii="Times New Roman" w:eastAsia="Times New Roman" w:hAnsi="Times New Roman" w:cs="Times New Roman"/>
          <w:sz w:val="24"/>
          <w:szCs w:val="24"/>
        </w:rPr>
        <w:t>WILLIAM’S CONFERENCE ROOM, HOLIDAY</w:t>
      </w:r>
      <w:r w:rsidR="002E69AF" w:rsidRPr="00833551">
        <w:rPr>
          <w:rFonts w:ascii="Times New Roman" w:eastAsia="Times New Roman" w:hAnsi="Times New Roman" w:cs="Times New Roman"/>
          <w:sz w:val="24"/>
          <w:szCs w:val="24"/>
        </w:rPr>
        <w:t xml:space="preserve"> I</w:t>
      </w:r>
      <w:r w:rsidRPr="00833551">
        <w:rPr>
          <w:rFonts w:ascii="Times New Roman" w:eastAsia="Times New Roman" w:hAnsi="Times New Roman" w:cs="Times New Roman"/>
          <w:sz w:val="24"/>
          <w:szCs w:val="24"/>
        </w:rPr>
        <w:t>N</w:t>
      </w:r>
      <w:r w:rsidR="002E69AF" w:rsidRPr="00833551">
        <w:rPr>
          <w:rFonts w:ascii="Times New Roman" w:eastAsia="Times New Roman" w:hAnsi="Times New Roman" w:cs="Times New Roman"/>
          <w:sz w:val="24"/>
          <w:szCs w:val="24"/>
        </w:rPr>
        <w:t xml:space="preserve">N </w:t>
      </w:r>
      <w:r w:rsidR="00EB6CD0">
        <w:rPr>
          <w:rFonts w:ascii="Times New Roman" w:eastAsia="Times New Roman" w:hAnsi="Times New Roman" w:cs="Times New Roman"/>
          <w:sz w:val="24"/>
          <w:szCs w:val="24"/>
        </w:rPr>
        <w:t>AND SUITES,</w:t>
      </w:r>
      <w:r w:rsidR="00833551" w:rsidRPr="00833551">
        <w:rPr>
          <w:color w:val="000000"/>
          <w:sz w:val="24"/>
          <w:szCs w:val="24"/>
        </w:rPr>
        <w:t xml:space="preserve"> 7200 </w:t>
      </w:r>
      <w:r w:rsidR="00833551">
        <w:rPr>
          <w:color w:val="000000"/>
          <w:sz w:val="24"/>
          <w:szCs w:val="24"/>
        </w:rPr>
        <w:t>Hanover Drive, Greenbelt, MD 20</w:t>
      </w:r>
      <w:r w:rsidR="00833551" w:rsidRPr="00833551">
        <w:rPr>
          <w:color w:val="000000"/>
          <w:sz w:val="24"/>
          <w:szCs w:val="24"/>
        </w:rPr>
        <w:t>779, USA</w:t>
      </w:r>
      <w:r w:rsidR="005159C0" w:rsidRPr="00833551">
        <w:rPr>
          <w:rFonts w:ascii="Times New Roman" w:eastAsia="Times New Roman" w:hAnsi="Times New Roman" w:cs="Times New Roman"/>
          <w:sz w:val="24"/>
          <w:szCs w:val="24"/>
        </w:rPr>
        <w:t>.</w:t>
      </w:r>
    </w:p>
    <w:p w:rsidR="000E1AD9" w:rsidRPr="00833551" w:rsidRDefault="000E1AD9" w:rsidP="000E1AD9">
      <w:pPr>
        <w:spacing w:after="0" w:line="240" w:lineRule="auto"/>
        <w:rPr>
          <w:rFonts w:ascii="Times New Roman" w:eastAsia="Times New Roman" w:hAnsi="Times New Roman" w:cs="Times New Roman"/>
          <w:sz w:val="24"/>
          <w:szCs w:val="24"/>
        </w:rPr>
      </w:pPr>
    </w:p>
    <w:p w:rsidR="000E1AD9" w:rsidRPr="00833551" w:rsidRDefault="000E1AD9" w:rsidP="000E1AD9">
      <w:pPr>
        <w:spacing w:after="0" w:line="240" w:lineRule="auto"/>
        <w:rPr>
          <w:rFonts w:ascii="Times New Roman" w:eastAsia="Times New Roman" w:hAnsi="Times New Roman" w:cs="Times New Roman"/>
          <w:sz w:val="24"/>
          <w:szCs w:val="24"/>
        </w:rPr>
      </w:pPr>
      <w:r w:rsidRPr="00833551">
        <w:rPr>
          <w:rFonts w:ascii="Times New Roman" w:eastAsia="Times New Roman" w:hAnsi="Times New Roman" w:cs="Times New Roman"/>
          <w:sz w:val="24"/>
          <w:szCs w:val="24"/>
        </w:rPr>
        <w:t>EXPERTS DRAWN FROM THE UNITED STATES OF AMERICA WILL, DURING THE THREE-DAY WORKSHOP, PRESENT PAPERS AND INTERFACE WI</w:t>
      </w:r>
      <w:r w:rsidR="0043002B" w:rsidRPr="00833551">
        <w:rPr>
          <w:rFonts w:ascii="Times New Roman" w:eastAsia="Times New Roman" w:hAnsi="Times New Roman" w:cs="Times New Roman"/>
          <w:sz w:val="24"/>
          <w:szCs w:val="24"/>
        </w:rPr>
        <w:t>TH</w:t>
      </w:r>
      <w:r w:rsidR="005159C0" w:rsidRPr="00833551">
        <w:rPr>
          <w:rFonts w:ascii="Times New Roman" w:eastAsia="Times New Roman" w:hAnsi="Times New Roman" w:cs="Times New Roman"/>
          <w:sz w:val="24"/>
          <w:szCs w:val="24"/>
        </w:rPr>
        <w:t xml:space="preserve"> ATTENDING</w:t>
      </w:r>
      <w:r w:rsidR="0043002B" w:rsidRPr="00833551">
        <w:rPr>
          <w:rFonts w:ascii="Times New Roman" w:eastAsia="Times New Roman" w:hAnsi="Times New Roman" w:cs="Times New Roman"/>
          <w:sz w:val="24"/>
          <w:szCs w:val="24"/>
        </w:rPr>
        <w:t xml:space="preserve"> PUBLIC SERVANTS FROM DEVELOPING COUNTRIES.</w:t>
      </w:r>
    </w:p>
    <w:p w:rsidR="000E1AD9" w:rsidRPr="00833551" w:rsidRDefault="000E1AD9" w:rsidP="000E1AD9">
      <w:pPr>
        <w:rPr>
          <w:rFonts w:ascii="Times New Roman" w:hAnsi="Times New Roman" w:cs="Times New Roman"/>
          <w:sz w:val="24"/>
          <w:szCs w:val="24"/>
        </w:rPr>
      </w:pPr>
    </w:p>
    <w:p w:rsidR="00D43177" w:rsidRPr="00833551" w:rsidRDefault="00D97C2D" w:rsidP="001B3A9F">
      <w:pPr>
        <w:spacing w:before="100" w:beforeAutospacing="1" w:after="100" w:afterAutospacing="1" w:line="240" w:lineRule="auto"/>
        <w:outlineLvl w:val="0"/>
        <w:rPr>
          <w:rFonts w:ascii="Times New Roman" w:hAnsi="Times New Roman" w:cs="Times New Roman"/>
          <w:sz w:val="24"/>
          <w:szCs w:val="24"/>
        </w:rPr>
      </w:pPr>
      <w:r w:rsidRPr="00833551">
        <w:rPr>
          <w:rStyle w:val="Strong"/>
          <w:rFonts w:ascii="Times New Roman" w:hAnsi="Times New Roman" w:cs="Times New Roman"/>
          <w:sz w:val="24"/>
          <w:szCs w:val="24"/>
        </w:rPr>
        <w:t>Mission Statement</w:t>
      </w:r>
      <w:r w:rsidRPr="00833551">
        <w:rPr>
          <w:rFonts w:ascii="Times New Roman" w:hAnsi="Times New Roman" w:cs="Times New Roman"/>
          <w:sz w:val="24"/>
          <w:szCs w:val="24"/>
        </w:rPr>
        <w:t xml:space="preserve">: </w:t>
      </w:r>
      <w:r w:rsidR="005159C0" w:rsidRPr="00833551">
        <w:rPr>
          <w:rFonts w:ascii="Times New Roman" w:hAnsi="Times New Roman" w:cs="Times New Roman"/>
          <w:sz w:val="24"/>
          <w:szCs w:val="24"/>
        </w:rPr>
        <w:t>Workshop organizers and</w:t>
      </w:r>
      <w:r w:rsidR="00D43177" w:rsidRPr="00833551">
        <w:rPr>
          <w:rFonts w:ascii="Times New Roman" w:hAnsi="Times New Roman" w:cs="Times New Roman"/>
          <w:sz w:val="24"/>
          <w:szCs w:val="24"/>
        </w:rPr>
        <w:t xml:space="preserve"> professionals</w:t>
      </w:r>
      <w:r w:rsidR="005159C0" w:rsidRPr="00833551">
        <w:rPr>
          <w:rFonts w:ascii="Times New Roman" w:hAnsi="Times New Roman" w:cs="Times New Roman"/>
          <w:sz w:val="24"/>
          <w:szCs w:val="24"/>
        </w:rPr>
        <w:t xml:space="preserve"> who will deliver papers seek</w:t>
      </w:r>
      <w:r w:rsidR="001B3A9F" w:rsidRPr="00833551">
        <w:rPr>
          <w:rFonts w:ascii="Times New Roman" w:hAnsi="Times New Roman" w:cs="Times New Roman"/>
          <w:sz w:val="24"/>
          <w:szCs w:val="24"/>
        </w:rPr>
        <w:t xml:space="preserve"> to</w:t>
      </w:r>
      <w:r w:rsidR="005159C0" w:rsidRPr="00833551">
        <w:rPr>
          <w:rFonts w:ascii="Times New Roman" w:hAnsi="Times New Roman" w:cs="Times New Roman"/>
          <w:sz w:val="24"/>
          <w:szCs w:val="24"/>
        </w:rPr>
        <w:t xml:space="preserve"> improve the quality of gover</w:t>
      </w:r>
      <w:r w:rsidR="001B3A9F" w:rsidRPr="00833551">
        <w:rPr>
          <w:rFonts w:ascii="Times New Roman" w:hAnsi="Times New Roman" w:cs="Times New Roman"/>
          <w:sz w:val="24"/>
          <w:szCs w:val="24"/>
        </w:rPr>
        <w:t>n</w:t>
      </w:r>
      <w:r w:rsidR="005159C0" w:rsidRPr="00833551">
        <w:rPr>
          <w:rFonts w:ascii="Times New Roman" w:hAnsi="Times New Roman" w:cs="Times New Roman"/>
          <w:sz w:val="24"/>
          <w:szCs w:val="24"/>
        </w:rPr>
        <w:t>ance in developing economies</w:t>
      </w:r>
      <w:r w:rsidR="001B3A9F" w:rsidRPr="00833551">
        <w:rPr>
          <w:rFonts w:ascii="Times New Roman" w:hAnsi="Times New Roman" w:cs="Times New Roman"/>
          <w:sz w:val="24"/>
          <w:szCs w:val="24"/>
        </w:rPr>
        <w:t xml:space="preserve"> through</w:t>
      </w:r>
      <w:r w:rsidR="00F030D6" w:rsidRPr="00833551">
        <w:rPr>
          <w:rFonts w:ascii="Times New Roman" w:hAnsi="Times New Roman" w:cs="Times New Roman"/>
          <w:sz w:val="24"/>
          <w:szCs w:val="24"/>
        </w:rPr>
        <w:t xml:space="preserve"> a</w:t>
      </w:r>
      <w:r w:rsidR="005159C0" w:rsidRPr="00833551">
        <w:rPr>
          <w:rFonts w:ascii="Times New Roman" w:hAnsi="Times New Roman" w:cs="Times New Roman"/>
          <w:sz w:val="24"/>
          <w:szCs w:val="24"/>
        </w:rPr>
        <w:t xml:space="preserve"> firsthand interaction, appraisal and evaluation undertaken in conju</w:t>
      </w:r>
      <w:r w:rsidR="00F030D6" w:rsidRPr="00833551">
        <w:rPr>
          <w:rFonts w:ascii="Times New Roman" w:hAnsi="Times New Roman" w:cs="Times New Roman"/>
          <w:sz w:val="24"/>
          <w:szCs w:val="24"/>
        </w:rPr>
        <w:t>nction</w:t>
      </w:r>
      <w:r w:rsidR="005159C0" w:rsidRPr="00833551">
        <w:rPr>
          <w:rFonts w:ascii="Times New Roman" w:hAnsi="Times New Roman" w:cs="Times New Roman"/>
          <w:sz w:val="24"/>
          <w:szCs w:val="24"/>
        </w:rPr>
        <w:t xml:space="preserve"> with</w:t>
      </w:r>
      <w:r w:rsidR="001B3A9F" w:rsidRPr="00833551">
        <w:rPr>
          <w:rFonts w:ascii="Times New Roman" w:hAnsi="Times New Roman" w:cs="Times New Roman"/>
          <w:sz w:val="24"/>
          <w:szCs w:val="24"/>
        </w:rPr>
        <w:t xml:space="preserve"> </w:t>
      </w:r>
      <w:r w:rsidR="005159C0" w:rsidRPr="00833551">
        <w:rPr>
          <w:rFonts w:ascii="Times New Roman" w:hAnsi="Times New Roman" w:cs="Times New Roman"/>
          <w:sz w:val="24"/>
          <w:szCs w:val="24"/>
        </w:rPr>
        <w:t xml:space="preserve">the operatives of the public service </w:t>
      </w:r>
      <w:r w:rsidR="00F030D6" w:rsidRPr="00833551">
        <w:rPr>
          <w:rFonts w:ascii="Times New Roman" w:hAnsi="Times New Roman" w:cs="Times New Roman"/>
          <w:sz w:val="24"/>
          <w:szCs w:val="24"/>
        </w:rPr>
        <w:t xml:space="preserve">drawn </w:t>
      </w:r>
      <w:r w:rsidR="003F0558" w:rsidRPr="00833551">
        <w:rPr>
          <w:rFonts w:ascii="Times New Roman" w:hAnsi="Times New Roman" w:cs="Times New Roman"/>
          <w:sz w:val="24"/>
          <w:szCs w:val="24"/>
        </w:rPr>
        <w:t>f</w:t>
      </w:r>
      <w:r w:rsidR="00F030D6" w:rsidRPr="00833551">
        <w:rPr>
          <w:rFonts w:ascii="Times New Roman" w:hAnsi="Times New Roman" w:cs="Times New Roman"/>
          <w:sz w:val="24"/>
          <w:szCs w:val="24"/>
        </w:rPr>
        <w:t>rom</w:t>
      </w:r>
      <w:r w:rsidR="00D43177" w:rsidRPr="00833551">
        <w:rPr>
          <w:rFonts w:ascii="Times New Roman" w:hAnsi="Times New Roman" w:cs="Times New Roman"/>
          <w:sz w:val="24"/>
          <w:szCs w:val="24"/>
        </w:rPr>
        <w:t xml:space="preserve"> developing economies</w:t>
      </w:r>
      <w:r w:rsidR="001B3A9F" w:rsidRPr="00833551">
        <w:rPr>
          <w:rFonts w:ascii="Times New Roman" w:hAnsi="Times New Roman" w:cs="Times New Roman"/>
          <w:sz w:val="24"/>
          <w:szCs w:val="24"/>
        </w:rPr>
        <w:t>.</w:t>
      </w:r>
      <w:r w:rsidRPr="00833551">
        <w:rPr>
          <w:rFonts w:ascii="Times New Roman" w:hAnsi="Times New Roman" w:cs="Times New Roman"/>
          <w:sz w:val="24"/>
          <w:szCs w:val="24"/>
        </w:rPr>
        <w:t xml:space="preserve"> This group of professionals is dedicated to advancing the craft of government by redefining the role of the public service through continuing professional development, exploration of issues of public importance and vigorous advocacy for good governance. </w:t>
      </w:r>
      <w:r w:rsidR="001B3A9F" w:rsidRPr="00833551">
        <w:rPr>
          <w:rFonts w:ascii="Times New Roman" w:hAnsi="Times New Roman" w:cs="Times New Roman"/>
          <w:sz w:val="24"/>
          <w:szCs w:val="24"/>
        </w:rPr>
        <w:t>Participants can take advantage of an e</w:t>
      </w:r>
      <w:r w:rsidR="00D43177" w:rsidRPr="00833551">
        <w:rPr>
          <w:rFonts w:ascii="Times New Roman" w:hAnsi="Times New Roman" w:cs="Times New Roman"/>
          <w:sz w:val="24"/>
          <w:szCs w:val="24"/>
        </w:rPr>
        <w:t>xpanding array of ideas from professionals during the various sessions of the workshop.</w:t>
      </w:r>
    </w:p>
    <w:p w:rsidR="00D97C2D" w:rsidRPr="00833551" w:rsidRDefault="00F030D6" w:rsidP="001B3A9F">
      <w:pPr>
        <w:spacing w:before="100" w:beforeAutospacing="1" w:after="100" w:afterAutospacing="1" w:line="240" w:lineRule="auto"/>
        <w:outlineLvl w:val="0"/>
        <w:rPr>
          <w:rFonts w:ascii="Times New Roman" w:hAnsi="Times New Roman" w:cs="Times New Roman"/>
          <w:sz w:val="24"/>
          <w:szCs w:val="24"/>
        </w:rPr>
      </w:pPr>
      <w:r w:rsidRPr="00833551">
        <w:rPr>
          <w:rFonts w:ascii="Times New Roman" w:hAnsi="Times New Roman" w:cs="Times New Roman"/>
          <w:sz w:val="24"/>
          <w:szCs w:val="24"/>
        </w:rPr>
        <w:t>Participants will share in, l</w:t>
      </w:r>
      <w:r w:rsidR="003F0558" w:rsidRPr="00833551">
        <w:rPr>
          <w:rFonts w:ascii="Times New Roman" w:hAnsi="Times New Roman" w:cs="Times New Roman"/>
          <w:sz w:val="24"/>
          <w:szCs w:val="24"/>
        </w:rPr>
        <w:t>ectures,</w:t>
      </w:r>
      <w:r w:rsidR="00D43177" w:rsidRPr="00833551">
        <w:rPr>
          <w:rFonts w:ascii="Times New Roman" w:hAnsi="Times New Roman" w:cs="Times New Roman"/>
          <w:sz w:val="24"/>
          <w:szCs w:val="24"/>
        </w:rPr>
        <w:t xml:space="preserve"> </w:t>
      </w:r>
      <w:r w:rsidRPr="00833551">
        <w:rPr>
          <w:rFonts w:ascii="Times New Roman" w:hAnsi="Times New Roman" w:cs="Times New Roman"/>
          <w:sz w:val="24"/>
          <w:szCs w:val="24"/>
        </w:rPr>
        <w:t>critiques, and</w:t>
      </w:r>
      <w:r w:rsidR="00D43177" w:rsidRPr="00833551">
        <w:rPr>
          <w:rFonts w:ascii="Times New Roman" w:hAnsi="Times New Roman" w:cs="Times New Roman"/>
          <w:sz w:val="24"/>
          <w:szCs w:val="24"/>
        </w:rPr>
        <w:t xml:space="preserve"> video</w:t>
      </w:r>
      <w:r w:rsidR="003F0558" w:rsidRPr="00833551">
        <w:rPr>
          <w:rFonts w:ascii="Times New Roman" w:hAnsi="Times New Roman" w:cs="Times New Roman"/>
          <w:sz w:val="24"/>
          <w:szCs w:val="24"/>
        </w:rPr>
        <w:t xml:space="preserve"> clip</w:t>
      </w:r>
      <w:r w:rsidRPr="00833551">
        <w:rPr>
          <w:rFonts w:ascii="Times New Roman" w:hAnsi="Times New Roman" w:cs="Times New Roman"/>
          <w:sz w:val="24"/>
          <w:szCs w:val="24"/>
        </w:rPr>
        <w:t xml:space="preserve"> presentation</w:t>
      </w:r>
      <w:r w:rsidR="003F0558" w:rsidRPr="00833551">
        <w:rPr>
          <w:rFonts w:ascii="Times New Roman" w:hAnsi="Times New Roman" w:cs="Times New Roman"/>
          <w:sz w:val="24"/>
          <w:szCs w:val="24"/>
        </w:rPr>
        <w:t xml:space="preserve">s </w:t>
      </w:r>
      <w:r w:rsidR="00D43177" w:rsidRPr="00833551">
        <w:rPr>
          <w:rFonts w:ascii="Times New Roman" w:hAnsi="Times New Roman" w:cs="Times New Roman"/>
          <w:sz w:val="24"/>
          <w:szCs w:val="24"/>
        </w:rPr>
        <w:t>of practicing skilled public admini</w:t>
      </w:r>
      <w:r w:rsidRPr="00833551">
        <w:rPr>
          <w:rFonts w:ascii="Times New Roman" w:hAnsi="Times New Roman" w:cs="Times New Roman"/>
          <w:sz w:val="24"/>
          <w:szCs w:val="24"/>
        </w:rPr>
        <w:t>strators</w:t>
      </w:r>
      <w:r w:rsidR="00D43177" w:rsidRPr="00833551">
        <w:rPr>
          <w:rFonts w:ascii="Times New Roman" w:hAnsi="Times New Roman" w:cs="Times New Roman"/>
          <w:sz w:val="24"/>
          <w:szCs w:val="24"/>
        </w:rPr>
        <w:t>.  Workshop p</w:t>
      </w:r>
      <w:r w:rsidR="003F0558" w:rsidRPr="00833551">
        <w:rPr>
          <w:rFonts w:ascii="Times New Roman" w:hAnsi="Times New Roman" w:cs="Times New Roman"/>
          <w:sz w:val="24"/>
          <w:szCs w:val="24"/>
        </w:rPr>
        <w:t xml:space="preserve">articipants </w:t>
      </w:r>
      <w:r w:rsidR="00D43177" w:rsidRPr="00833551">
        <w:rPr>
          <w:rFonts w:ascii="Times New Roman" w:hAnsi="Times New Roman" w:cs="Times New Roman"/>
          <w:sz w:val="24"/>
          <w:szCs w:val="24"/>
        </w:rPr>
        <w:t>will be encouraged to voice their perceived concerns as it applies to their various establishments or countries’ public service and possible solutions will be examined and adopted.</w:t>
      </w:r>
      <w:r w:rsidR="001B3A9F" w:rsidRPr="00833551">
        <w:rPr>
          <w:sz w:val="24"/>
          <w:szCs w:val="24"/>
        </w:rPr>
        <w:br/>
      </w:r>
      <w:r w:rsidR="001B3A9F" w:rsidRPr="00833551">
        <w:rPr>
          <w:rFonts w:ascii="Times New Roman" w:hAnsi="Times New Roman" w:cs="Times New Roman"/>
          <w:sz w:val="24"/>
          <w:szCs w:val="24"/>
        </w:rPr>
        <w:br/>
      </w:r>
    </w:p>
    <w:p w:rsidR="001B3A9F" w:rsidRPr="00833551" w:rsidRDefault="00116A22" w:rsidP="001B3A9F">
      <w:pPr>
        <w:spacing w:before="100" w:beforeAutospacing="1" w:after="100" w:afterAutospacing="1" w:line="240" w:lineRule="auto"/>
        <w:outlineLvl w:val="0"/>
        <w:rPr>
          <w:rFonts w:ascii="Times New Roman" w:hAnsi="Times New Roman" w:cs="Times New Roman"/>
          <w:sz w:val="24"/>
          <w:szCs w:val="24"/>
        </w:rPr>
      </w:pPr>
      <w:r w:rsidRPr="00833551">
        <w:rPr>
          <w:rFonts w:ascii="Times New Roman" w:hAnsi="Times New Roman" w:cs="Times New Roman"/>
          <w:sz w:val="24"/>
          <w:szCs w:val="24"/>
        </w:rPr>
        <w:t xml:space="preserve">For registration information and more details about the workshop, visit the </w:t>
      </w:r>
      <w:r w:rsidR="00D97C2D" w:rsidRPr="00833551">
        <w:rPr>
          <w:rFonts w:ascii="Times New Roman" w:hAnsi="Times New Roman" w:cs="Times New Roman"/>
          <w:sz w:val="24"/>
          <w:szCs w:val="24"/>
        </w:rPr>
        <w:t>Training page of the</w:t>
      </w:r>
      <w:r w:rsidRPr="00833551">
        <w:rPr>
          <w:rFonts w:ascii="Times New Roman" w:hAnsi="Times New Roman" w:cs="Times New Roman"/>
          <w:sz w:val="24"/>
          <w:szCs w:val="24"/>
        </w:rPr>
        <w:t xml:space="preserve"> website</w:t>
      </w:r>
      <w:r w:rsidR="00D97C2D" w:rsidRPr="00833551">
        <w:rPr>
          <w:rFonts w:ascii="Times New Roman" w:hAnsi="Times New Roman" w:cs="Times New Roman"/>
          <w:sz w:val="24"/>
          <w:szCs w:val="24"/>
        </w:rPr>
        <w:t xml:space="preserve">: </w:t>
      </w:r>
      <w:r w:rsidRPr="00833551">
        <w:rPr>
          <w:rFonts w:ascii="Times New Roman" w:hAnsi="Times New Roman" w:cs="Times New Roman"/>
          <w:sz w:val="24"/>
          <w:szCs w:val="24"/>
        </w:rPr>
        <w:t xml:space="preserve"> </w:t>
      </w:r>
      <w:hyperlink r:id="rId6" w:history="1">
        <w:r w:rsidRPr="00833551">
          <w:rPr>
            <w:rStyle w:val="Hyperlink"/>
            <w:rFonts w:ascii="Times New Roman" w:hAnsi="Times New Roman" w:cs="Times New Roman"/>
            <w:sz w:val="24"/>
            <w:szCs w:val="24"/>
          </w:rPr>
          <w:t>www.africanescircle.com</w:t>
        </w:r>
      </w:hyperlink>
      <w:r w:rsidRPr="00833551">
        <w:rPr>
          <w:rFonts w:ascii="Times New Roman" w:hAnsi="Times New Roman" w:cs="Times New Roman"/>
          <w:sz w:val="24"/>
          <w:szCs w:val="24"/>
        </w:rPr>
        <w:t xml:space="preserve">  </w:t>
      </w:r>
    </w:p>
    <w:p w:rsidR="00577D86" w:rsidRPr="00833551" w:rsidRDefault="00D97C2D" w:rsidP="00577D86">
      <w:pPr>
        <w:pStyle w:val="NormalWeb"/>
      </w:pPr>
      <w:r w:rsidRPr="00833551">
        <w:t>Those eligible to apply are</w:t>
      </w:r>
      <w:r w:rsidR="00577D86" w:rsidRPr="00833551">
        <w:t>: Political office holders, Senior Public Servants, Special Advisers, Local government Administrators</w:t>
      </w:r>
      <w:r w:rsidR="002E69AF" w:rsidRPr="00833551">
        <w:t>/Councilors</w:t>
      </w:r>
      <w:r w:rsidR="00577D86" w:rsidRPr="00833551">
        <w:t>, Heads of</w:t>
      </w:r>
      <w:r w:rsidR="002E69AF" w:rsidRPr="00833551">
        <w:t xml:space="preserve"> G</w:t>
      </w:r>
      <w:r w:rsidR="00577D86" w:rsidRPr="00833551">
        <w:t xml:space="preserve">overnment Departments/Parastatals </w:t>
      </w:r>
    </w:p>
    <w:p w:rsidR="00577D86" w:rsidRPr="00833551" w:rsidRDefault="00F903C6" w:rsidP="00577D86">
      <w:pPr>
        <w:pStyle w:val="NormalWeb"/>
      </w:pPr>
      <w:r w:rsidRPr="00833551">
        <w:t>Application deadline is September 27, 2013</w:t>
      </w:r>
      <w:r w:rsidR="00577D86" w:rsidRPr="00833551">
        <w:t>.</w:t>
      </w:r>
    </w:p>
    <w:p w:rsidR="00BF7ED5" w:rsidRPr="00833551" w:rsidRDefault="00BF7ED5" w:rsidP="00BF7ED5">
      <w:pPr>
        <w:pStyle w:val="NormalWeb"/>
      </w:pPr>
      <w:r w:rsidRPr="00833551">
        <w:t>Registration: Non-refundable fee of $399 will be paid on submission of online application</w:t>
      </w:r>
    </w:p>
    <w:p w:rsidR="00BF7ED5" w:rsidRPr="00833551" w:rsidRDefault="00116438" w:rsidP="00BF7ED5">
      <w:pPr>
        <w:pStyle w:val="NormalWeb"/>
      </w:pPr>
      <w:r w:rsidRPr="00833551">
        <w:lastRenderedPageBreak/>
        <w:t>Workshop fee</w:t>
      </w:r>
      <w:r w:rsidR="00BF7ED5" w:rsidRPr="00833551">
        <w:t>s/ Hotel accommodation for two nights: $ 3,999. This includes breakfast, coffee breaks and lunch alone. There is a group discount of $399 for any organization that sponsors up to 5 or more participants.</w:t>
      </w:r>
    </w:p>
    <w:p w:rsidR="00BF7ED5" w:rsidRPr="00833551" w:rsidRDefault="00BF7ED5" w:rsidP="00577D86">
      <w:pPr>
        <w:pStyle w:val="NormalWeb"/>
      </w:pPr>
    </w:p>
    <w:p w:rsidR="002E69AF" w:rsidRPr="00833551" w:rsidRDefault="002E69AF" w:rsidP="00577D86">
      <w:pPr>
        <w:pStyle w:val="NormalWeb"/>
      </w:pPr>
    </w:p>
    <w:p w:rsidR="002E69AF" w:rsidRPr="00833551" w:rsidRDefault="00F903C6" w:rsidP="00577D86">
      <w:pPr>
        <w:pStyle w:val="NormalWeb"/>
      </w:pPr>
      <w:r w:rsidRPr="00833551">
        <w:t xml:space="preserve">Workshop presentations: </w:t>
      </w:r>
      <w:r w:rsidR="00D43177" w:rsidRPr="00833551">
        <w:t xml:space="preserve"> </w:t>
      </w:r>
    </w:p>
    <w:p w:rsidR="00F903C6" w:rsidRPr="00833551" w:rsidRDefault="00F903C6" w:rsidP="00F903C6">
      <w:pPr>
        <w:spacing w:after="0" w:line="240" w:lineRule="auto"/>
        <w:rPr>
          <w:rFonts w:ascii="Times New Roman" w:eastAsia="Times New Roman" w:hAnsi="Times New Roman" w:cs="Times New Roman"/>
          <w:sz w:val="24"/>
          <w:szCs w:val="24"/>
        </w:rPr>
      </w:pPr>
      <w:r w:rsidRPr="00833551">
        <w:rPr>
          <w:sz w:val="24"/>
          <w:szCs w:val="24"/>
        </w:rPr>
        <w:t xml:space="preserve">Day </w:t>
      </w:r>
      <w:r w:rsidR="002E69AF" w:rsidRPr="00833551">
        <w:rPr>
          <w:sz w:val="24"/>
          <w:szCs w:val="24"/>
        </w:rPr>
        <w:t>1</w:t>
      </w:r>
      <w:r w:rsidRPr="00833551">
        <w:rPr>
          <w:sz w:val="24"/>
          <w:szCs w:val="24"/>
        </w:rPr>
        <w:t xml:space="preserve">: </w:t>
      </w:r>
      <w:r w:rsidRPr="00833551">
        <w:rPr>
          <w:color w:val="000000"/>
          <w:sz w:val="24"/>
          <w:szCs w:val="24"/>
          <w:shd w:val="clear" w:color="auto" w:fill="FFFFFF"/>
        </w:rPr>
        <w:t xml:space="preserve">“The quest for good governance and service delivery in emerging democracies; any options for the public service” </w:t>
      </w:r>
      <w:r w:rsidR="00093D20" w:rsidRPr="00833551">
        <w:rPr>
          <w:color w:val="000000"/>
          <w:sz w:val="24"/>
          <w:szCs w:val="24"/>
          <w:shd w:val="clear" w:color="auto" w:fill="FFFFFF"/>
        </w:rPr>
        <w:t>b</w:t>
      </w:r>
      <w:r w:rsidRPr="00833551">
        <w:rPr>
          <w:color w:val="000000"/>
          <w:sz w:val="24"/>
          <w:szCs w:val="24"/>
          <w:shd w:val="clear" w:color="auto" w:fill="FFFFFF"/>
        </w:rPr>
        <w:t xml:space="preserve">y Gregory </w:t>
      </w:r>
      <w:proofErr w:type="spellStart"/>
      <w:r w:rsidRPr="00833551">
        <w:rPr>
          <w:color w:val="000000"/>
          <w:sz w:val="24"/>
          <w:szCs w:val="24"/>
          <w:shd w:val="clear" w:color="auto" w:fill="FFFFFF"/>
        </w:rPr>
        <w:t>Pirio</w:t>
      </w:r>
      <w:proofErr w:type="spellEnd"/>
      <w:r w:rsidRPr="00833551">
        <w:rPr>
          <w:color w:val="000000"/>
          <w:sz w:val="24"/>
          <w:szCs w:val="24"/>
          <w:shd w:val="clear" w:color="auto" w:fill="FFFFFF"/>
        </w:rPr>
        <w:t xml:space="preserve"> (</w:t>
      </w:r>
      <w:proofErr w:type="spellStart"/>
      <w:r w:rsidRPr="00833551">
        <w:rPr>
          <w:color w:val="000000"/>
          <w:sz w:val="24"/>
          <w:szCs w:val="24"/>
          <w:shd w:val="clear" w:color="auto" w:fill="FFFFFF"/>
        </w:rPr>
        <w:t>Ph.d</w:t>
      </w:r>
      <w:proofErr w:type="spellEnd"/>
      <w:r w:rsidRPr="00833551">
        <w:rPr>
          <w:color w:val="000000"/>
          <w:sz w:val="24"/>
          <w:szCs w:val="24"/>
          <w:shd w:val="clear" w:color="auto" w:fill="FFFFFF"/>
        </w:rPr>
        <w:t>)</w:t>
      </w:r>
    </w:p>
    <w:p w:rsidR="002E69AF" w:rsidRPr="00833551" w:rsidRDefault="002E69AF" w:rsidP="00577D86">
      <w:pPr>
        <w:pStyle w:val="NormalWeb"/>
      </w:pPr>
    </w:p>
    <w:p w:rsidR="002E69AF" w:rsidRPr="00833551" w:rsidRDefault="00F903C6" w:rsidP="00577D86">
      <w:pPr>
        <w:pStyle w:val="NormalWeb"/>
      </w:pPr>
      <w:r w:rsidRPr="00833551">
        <w:t xml:space="preserve">Day </w:t>
      </w:r>
      <w:r w:rsidR="002E69AF" w:rsidRPr="00833551">
        <w:t>2</w:t>
      </w:r>
      <w:r w:rsidRPr="00833551">
        <w:t>: “</w:t>
      </w:r>
      <w:r w:rsidR="00093D20" w:rsidRPr="00833551">
        <w:t>The role of the public service in government policies on technology in the 21</w:t>
      </w:r>
      <w:r w:rsidR="00093D20" w:rsidRPr="00833551">
        <w:rPr>
          <w:vertAlign w:val="superscript"/>
        </w:rPr>
        <w:t>st</w:t>
      </w:r>
      <w:r w:rsidR="00093D20" w:rsidRPr="00833551">
        <w:t xml:space="preserve"> century</w:t>
      </w:r>
      <w:r w:rsidRPr="00833551">
        <w:t>”</w:t>
      </w:r>
      <w:r w:rsidR="00093D20" w:rsidRPr="00833551">
        <w:t xml:space="preserve"> by </w:t>
      </w:r>
      <w:r w:rsidR="00266D9B">
        <w:t>Srinivan</w:t>
      </w:r>
      <w:bookmarkStart w:id="0" w:name="_GoBack"/>
      <w:bookmarkEnd w:id="0"/>
      <w:r w:rsidR="00334254" w:rsidRPr="00833551">
        <w:t xml:space="preserve"> </w:t>
      </w:r>
      <w:proofErr w:type="spellStart"/>
      <w:r w:rsidR="00334254" w:rsidRPr="00833551">
        <w:t>Ranga</w:t>
      </w:r>
      <w:r w:rsidR="00520EFC" w:rsidRPr="00833551">
        <w:t>rajan</w:t>
      </w:r>
      <w:proofErr w:type="spellEnd"/>
      <w:r w:rsidR="00334254" w:rsidRPr="00833551">
        <w:t xml:space="preserve"> (</w:t>
      </w:r>
      <w:proofErr w:type="spellStart"/>
      <w:r w:rsidR="00334254" w:rsidRPr="00833551">
        <w:t>Ph.d</w:t>
      </w:r>
      <w:proofErr w:type="spellEnd"/>
      <w:r w:rsidR="00334254" w:rsidRPr="00833551">
        <w:t xml:space="preserve">) </w:t>
      </w:r>
    </w:p>
    <w:p w:rsidR="00BF7ED5" w:rsidRPr="00833551" w:rsidRDefault="00BF7ED5" w:rsidP="00BF7ED5">
      <w:pPr>
        <w:pStyle w:val="NormalWeb"/>
      </w:pPr>
      <w:r w:rsidRPr="00833551">
        <w:t xml:space="preserve">Day </w:t>
      </w:r>
      <w:r w:rsidR="002E69AF" w:rsidRPr="00833551">
        <w:t>3</w:t>
      </w:r>
      <w:r w:rsidRPr="00833551">
        <w:t xml:space="preserve">: Workshop Resource Person, </w:t>
      </w:r>
      <w:r w:rsidR="00545118" w:rsidRPr="00833551">
        <w:t xml:space="preserve">Dr. Chris </w:t>
      </w:r>
      <w:proofErr w:type="spellStart"/>
      <w:proofErr w:type="gramStart"/>
      <w:r w:rsidR="00545118" w:rsidRPr="00833551">
        <w:t>Ogbondah</w:t>
      </w:r>
      <w:proofErr w:type="spellEnd"/>
      <w:r w:rsidR="00545118" w:rsidRPr="00833551">
        <w:t xml:space="preserve">  of</w:t>
      </w:r>
      <w:proofErr w:type="gramEnd"/>
      <w:r w:rsidR="00545118" w:rsidRPr="00833551">
        <w:t xml:space="preserve"> the </w:t>
      </w:r>
      <w:r w:rsidRPr="00833551">
        <w:t>University of Northern Iowa</w:t>
      </w:r>
      <w:r w:rsidR="00545118" w:rsidRPr="00833551">
        <w:t>, USA and participants raps up the workshop with their individual understanding of the topics from which a statement of targets and expectations for participating public servants would be drawn.</w:t>
      </w:r>
    </w:p>
    <w:p w:rsidR="002E69AF" w:rsidRPr="00833551" w:rsidRDefault="002E69AF" w:rsidP="00577D86">
      <w:pPr>
        <w:pStyle w:val="NormalWeb"/>
      </w:pPr>
    </w:p>
    <w:p w:rsidR="002E69AF" w:rsidRPr="00833551" w:rsidRDefault="002E69AF" w:rsidP="00545118">
      <w:pPr>
        <w:pStyle w:val="NormalWeb"/>
      </w:pPr>
      <w:r w:rsidRPr="00833551">
        <w:t>V</w:t>
      </w:r>
      <w:r w:rsidR="009305D3" w:rsidRPr="00833551">
        <w:t>isitation</w:t>
      </w:r>
      <w:r w:rsidR="00545118" w:rsidRPr="00833551">
        <w:t xml:space="preserve">: </w:t>
      </w:r>
      <w:r w:rsidR="001A7E52" w:rsidRPr="00833551">
        <w:t xml:space="preserve">Participants are expected to visit </w:t>
      </w:r>
      <w:r w:rsidR="00520EFC" w:rsidRPr="00833551">
        <w:t xml:space="preserve">the corporate headquarters of </w:t>
      </w:r>
      <w:proofErr w:type="spellStart"/>
      <w:r w:rsidR="00520EFC" w:rsidRPr="00833551">
        <w:t>Yazmi</w:t>
      </w:r>
      <w:proofErr w:type="spellEnd"/>
      <w:r w:rsidR="00520EFC" w:rsidRPr="00833551">
        <w:t xml:space="preserve"> USA LLC, Silver Springs, Maryland where they will be shown through the satellite engineering firm’s multicasting satellite constellation serving territories outside North America as well as learn about the company’s high quality end-to-end low cost solution for educators.</w:t>
      </w:r>
    </w:p>
    <w:sectPr w:rsidR="002E69AF" w:rsidRPr="00833551" w:rsidSect="0089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9"/>
    <w:rsid w:val="00073814"/>
    <w:rsid w:val="00093D20"/>
    <w:rsid w:val="000E1AD9"/>
    <w:rsid w:val="00116438"/>
    <w:rsid w:val="00116A22"/>
    <w:rsid w:val="001241B7"/>
    <w:rsid w:val="001A7E52"/>
    <w:rsid w:val="001B3A9F"/>
    <w:rsid w:val="0021001A"/>
    <w:rsid w:val="00230A6F"/>
    <w:rsid w:val="00266D9B"/>
    <w:rsid w:val="002D74EE"/>
    <w:rsid w:val="002E69AF"/>
    <w:rsid w:val="00334254"/>
    <w:rsid w:val="00364632"/>
    <w:rsid w:val="003F0558"/>
    <w:rsid w:val="0043002B"/>
    <w:rsid w:val="004575D4"/>
    <w:rsid w:val="004A178E"/>
    <w:rsid w:val="005159C0"/>
    <w:rsid w:val="005200F8"/>
    <w:rsid w:val="00520EFC"/>
    <w:rsid w:val="00527D3F"/>
    <w:rsid w:val="00545118"/>
    <w:rsid w:val="00577D86"/>
    <w:rsid w:val="00587584"/>
    <w:rsid w:val="00675E4C"/>
    <w:rsid w:val="00833551"/>
    <w:rsid w:val="00895C35"/>
    <w:rsid w:val="00896A4C"/>
    <w:rsid w:val="008B4BB4"/>
    <w:rsid w:val="009305D3"/>
    <w:rsid w:val="00AA7B84"/>
    <w:rsid w:val="00AD398D"/>
    <w:rsid w:val="00B65792"/>
    <w:rsid w:val="00BF7ED5"/>
    <w:rsid w:val="00D14976"/>
    <w:rsid w:val="00D43177"/>
    <w:rsid w:val="00D97C2D"/>
    <w:rsid w:val="00EB6CD0"/>
    <w:rsid w:val="00F030D6"/>
    <w:rsid w:val="00F34E2C"/>
    <w:rsid w:val="00F9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D9"/>
    <w:rPr>
      <w:color w:val="0000FF"/>
      <w:u w:val="single"/>
    </w:rPr>
  </w:style>
  <w:style w:type="character" w:styleId="Strong">
    <w:name w:val="Strong"/>
    <w:basedOn w:val="DefaultParagraphFont"/>
    <w:uiPriority w:val="22"/>
    <w:qFormat/>
    <w:rsid w:val="001B3A9F"/>
    <w:rPr>
      <w:b/>
      <w:bCs/>
    </w:rPr>
  </w:style>
  <w:style w:type="paragraph" w:styleId="NormalWeb">
    <w:name w:val="Normal (Web)"/>
    <w:basedOn w:val="Normal"/>
    <w:uiPriority w:val="99"/>
    <w:unhideWhenUsed/>
    <w:rsid w:val="00577D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D9"/>
    <w:rPr>
      <w:color w:val="0000FF"/>
      <w:u w:val="single"/>
    </w:rPr>
  </w:style>
  <w:style w:type="character" w:styleId="Strong">
    <w:name w:val="Strong"/>
    <w:basedOn w:val="DefaultParagraphFont"/>
    <w:uiPriority w:val="22"/>
    <w:qFormat/>
    <w:rsid w:val="001B3A9F"/>
    <w:rPr>
      <w:b/>
      <w:bCs/>
    </w:rPr>
  </w:style>
  <w:style w:type="paragraph" w:styleId="NormalWeb">
    <w:name w:val="Normal (Web)"/>
    <w:basedOn w:val="Normal"/>
    <w:uiPriority w:val="99"/>
    <w:unhideWhenUsed/>
    <w:rsid w:val="00577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7694">
      <w:bodyDiv w:val="1"/>
      <w:marLeft w:val="0"/>
      <w:marRight w:val="0"/>
      <w:marTop w:val="0"/>
      <w:marBottom w:val="0"/>
      <w:divBdr>
        <w:top w:val="none" w:sz="0" w:space="0" w:color="auto"/>
        <w:left w:val="none" w:sz="0" w:space="0" w:color="auto"/>
        <w:bottom w:val="none" w:sz="0" w:space="0" w:color="auto"/>
        <w:right w:val="none" w:sz="0" w:space="0" w:color="auto"/>
      </w:divBdr>
    </w:div>
    <w:div w:id="1155611045">
      <w:bodyDiv w:val="1"/>
      <w:marLeft w:val="0"/>
      <w:marRight w:val="0"/>
      <w:marTop w:val="0"/>
      <w:marBottom w:val="0"/>
      <w:divBdr>
        <w:top w:val="none" w:sz="0" w:space="0" w:color="auto"/>
        <w:left w:val="none" w:sz="0" w:space="0" w:color="auto"/>
        <w:bottom w:val="none" w:sz="0" w:space="0" w:color="auto"/>
        <w:right w:val="none" w:sz="0" w:space="0" w:color="auto"/>
      </w:divBdr>
    </w:div>
    <w:div w:id="1222015278">
      <w:bodyDiv w:val="1"/>
      <w:marLeft w:val="0"/>
      <w:marRight w:val="0"/>
      <w:marTop w:val="0"/>
      <w:marBottom w:val="0"/>
      <w:divBdr>
        <w:top w:val="none" w:sz="0" w:space="0" w:color="auto"/>
        <w:left w:val="none" w:sz="0" w:space="0" w:color="auto"/>
        <w:bottom w:val="none" w:sz="0" w:space="0" w:color="auto"/>
        <w:right w:val="none" w:sz="0" w:space="0" w:color="auto"/>
      </w:divBdr>
    </w:div>
    <w:div w:id="13030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ricanescircle.com" TargetMode="External"/><Relationship Id="rId5" Type="http://schemas.openxmlformats.org/officeDocument/2006/relationships/hyperlink" Target="http://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USER</cp:lastModifiedBy>
  <cp:revision>4</cp:revision>
  <dcterms:created xsi:type="dcterms:W3CDTF">2013-07-15T13:17:00Z</dcterms:created>
  <dcterms:modified xsi:type="dcterms:W3CDTF">2013-08-05T02:36:00Z</dcterms:modified>
</cp:coreProperties>
</file>